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D4" w:rsidRPr="004921D9" w:rsidRDefault="00B040D4" w:rsidP="00B040D4">
      <w:pPr>
        <w:jc w:val="center"/>
        <w:rPr>
          <w:rFonts w:cs="Times New Roman"/>
          <w:b/>
        </w:rPr>
      </w:pPr>
      <w:r w:rsidRPr="004921D9">
        <w:rPr>
          <w:rFonts w:cs="Times New Roman"/>
          <w:b/>
        </w:rPr>
        <w:t>Количество случаев заболевания в мире</w:t>
      </w:r>
      <w:r w:rsidR="00BF0780">
        <w:rPr>
          <w:rFonts w:cs="Times New Roman"/>
          <w:b/>
        </w:rPr>
        <w:t xml:space="preserve"> на 16.03.2020г.</w:t>
      </w:r>
    </w:p>
    <w:tbl>
      <w:tblPr>
        <w:tblStyle w:val="a3"/>
        <w:tblW w:w="10744" w:type="dxa"/>
        <w:jc w:val="center"/>
        <w:tblInd w:w="-2045" w:type="dxa"/>
        <w:tblLayout w:type="fixed"/>
        <w:tblLook w:val="04A0"/>
      </w:tblPr>
      <w:tblGrid>
        <w:gridCol w:w="1350"/>
        <w:gridCol w:w="425"/>
        <w:gridCol w:w="1134"/>
        <w:gridCol w:w="1699"/>
        <w:gridCol w:w="1266"/>
        <w:gridCol w:w="1134"/>
        <w:gridCol w:w="1276"/>
        <w:gridCol w:w="1230"/>
        <w:gridCol w:w="1230"/>
      </w:tblGrid>
      <w:tr w:rsidR="00B040D4" w:rsidRPr="00B679C4" w:rsidTr="007D416A">
        <w:trPr>
          <w:jc w:val="center"/>
        </w:trPr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Регион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ind w:left="-6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 xml:space="preserve">Дата первого </w:t>
            </w:r>
            <w:r>
              <w:rPr>
                <w:rFonts w:cs="Times New Roman"/>
              </w:rPr>
              <w:t>случая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Страна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Кол</w:t>
            </w:r>
            <w:r>
              <w:rPr>
                <w:rFonts w:cs="Times New Roman"/>
              </w:rPr>
              <w:t>-</w:t>
            </w:r>
            <w:r w:rsidRPr="00B679C4">
              <w:rPr>
                <w:rFonts w:cs="Times New Roman"/>
              </w:rPr>
              <w:t>во случаев</w:t>
            </w:r>
          </w:p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B679C4">
              <w:rPr>
                <w:rFonts w:cs="Times New Roman"/>
              </w:rPr>
              <w:t xml:space="preserve">а </w:t>
            </w:r>
            <w:proofErr w:type="spellStart"/>
            <w:proofErr w:type="gramStart"/>
            <w:r w:rsidRPr="00B679C4">
              <w:rPr>
                <w:rFonts w:cs="Times New Roman"/>
              </w:rPr>
              <w:t>послед</w:t>
            </w:r>
            <w:r>
              <w:rPr>
                <w:rFonts w:cs="Times New Roman"/>
              </w:rPr>
              <w:t>-</w:t>
            </w:r>
            <w:r w:rsidRPr="00B679C4">
              <w:rPr>
                <w:rFonts w:cs="Times New Roman"/>
              </w:rPr>
              <w:t>ние</w:t>
            </w:r>
            <w:proofErr w:type="spellEnd"/>
            <w:proofErr w:type="gramEnd"/>
            <w:r w:rsidRPr="00B679C4">
              <w:rPr>
                <w:rFonts w:cs="Times New Roman"/>
              </w:rPr>
              <w:t xml:space="preserve"> сутки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Кол</w:t>
            </w:r>
            <w:r>
              <w:rPr>
                <w:rFonts w:cs="Times New Roman"/>
              </w:rPr>
              <w:t>-</w:t>
            </w:r>
            <w:r w:rsidRPr="00B679C4">
              <w:rPr>
                <w:rFonts w:cs="Times New Roman"/>
              </w:rPr>
              <w:t>во случаев с летальным исходом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Летальных исходов за последние сутки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ind w:left="-1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Характер передачи инфекции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  <w:b/>
              </w:rPr>
              <w:t>Западно-Тихоокеанский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 xml:space="preserve">01.12.19 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14.01.20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Япония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spacing w:line="276" w:lineRule="auto"/>
              <w:ind w:left="-6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Круизный лайнер «</w:t>
            </w:r>
            <w:proofErr w:type="spellStart"/>
            <w:r>
              <w:rPr>
                <w:color w:val="000000"/>
              </w:rPr>
              <w:t>Diamond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Princess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19.01.20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Корея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8236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23.01.20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Вьетнам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24.01.20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Сингапур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25.01.20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Австралия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25.01.20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Малайзия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27.01.20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Камбоджа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30.01.20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Филиппины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ED1A2C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Новая Зеландия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ED1A2C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Монголия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40D4" w:rsidRPr="00ED1A2C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Бруней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  <w:b/>
              </w:rPr>
              <w:t>Юго-Восточная Азия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12.01.20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Таиланд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24.01.20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Непал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27.01.20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Шри-Ланка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30.01.20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0A189A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Мальдивы</w:t>
            </w:r>
            <w:proofErr w:type="spellEnd"/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F25CA6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Индонезия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Бутан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40D4" w:rsidRPr="00F25CA6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Бангладеш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  <w:b/>
              </w:rPr>
              <w:t>Европейский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25.01.20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Франция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28.01.20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Германия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29.01.20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Финляндия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30.01.20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24747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3590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1809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31.01.20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Великобритания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31.01.20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Испания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7847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1456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31.01.20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31.01.20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Швеция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04.02.20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Бельгия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21.02.20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Израиль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25.02.20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Австрия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25.02.20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Хорватия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25.02.20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Швейцария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26.02.20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Македония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26.02.20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Грузия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26.02.20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Норвегия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1256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Эстония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Нидерланды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Сан-Марино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26.02.20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Греция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26.02.20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Румыния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Литва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Беларусь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Азербайджан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Монако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Исландия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Люксембург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Армения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Ирландия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Чехия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Андорра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Португалия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Латвия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Украина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Лихтенштейн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Венгрия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r w:rsidRPr="004D0E7F">
              <w:rPr>
                <w:rFonts w:cs="Times New Roman"/>
              </w:rPr>
              <w:t>04.03.20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Польша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r w:rsidRPr="004D0E7F">
              <w:rPr>
                <w:rFonts w:cs="Times New Roman"/>
              </w:rPr>
              <w:t>04.03.20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Словения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4D0E7F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Ватикан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4D0E7F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Сербия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4D0E7F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Словакия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07.03.20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Мальта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07.03.20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Болгария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07.03.20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Молдавия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F435E2" w:rsidRDefault="00B040D4" w:rsidP="007D416A">
            <w:r>
              <w:t>05.03.20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Босния и Герцеговина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r>
              <w:t>10.03.20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Турция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r>
              <w:t>10.03.20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Кипр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Default="00B040D4" w:rsidP="007D416A">
            <w:r>
              <w:t>13.03.20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Казахстан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F435E2" w:rsidRDefault="00B040D4" w:rsidP="007D416A">
            <w:r>
              <w:t>08.03.20</w:t>
            </w:r>
          </w:p>
        </w:tc>
        <w:tc>
          <w:tcPr>
            <w:tcW w:w="1699" w:type="dxa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Албания</w:t>
            </w:r>
          </w:p>
        </w:tc>
        <w:tc>
          <w:tcPr>
            <w:tcW w:w="126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</w:tcPr>
          <w:p w:rsidR="00B040D4" w:rsidRPr="00F435E2" w:rsidRDefault="00B040D4" w:rsidP="007D416A">
            <w:r>
              <w:t>15.03.20</w:t>
            </w:r>
          </w:p>
        </w:tc>
        <w:tc>
          <w:tcPr>
            <w:tcW w:w="1699" w:type="dxa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Узбекистан</w:t>
            </w:r>
          </w:p>
        </w:tc>
        <w:tc>
          <w:tcPr>
            <w:tcW w:w="1266" w:type="dxa"/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679C4">
              <w:rPr>
                <w:rFonts w:cs="Times New Roman"/>
                <w:b/>
              </w:rPr>
              <w:t>Американский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21.01.20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США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26.01.20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26.02.20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Бразилия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Мексика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Доминиканская Республика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Аргентина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Pr="004D0E7F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Колумбия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Чили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Коста-Рика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Панама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Завоз 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Боливия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Ямайка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Гондурас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Гайана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Венесуэла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040D4" w:rsidRDefault="00B040D4" w:rsidP="007D416A">
            <w:r w:rsidRPr="00CB23FD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Тринидад и Тобаго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040D4" w:rsidRDefault="00B040D4" w:rsidP="007D416A">
            <w:r w:rsidRPr="00CB23FD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Суринам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040D4" w:rsidRDefault="00B040D4" w:rsidP="007D416A">
            <w:r w:rsidRPr="0033397F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0D4" w:rsidRDefault="00B040D4" w:rsidP="007D416A">
            <w:r w:rsidRPr="004456F1"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Гватемала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040D4" w:rsidRDefault="00B040D4" w:rsidP="007D416A">
            <w:r w:rsidRPr="0033397F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040D4" w:rsidRDefault="00B040D4" w:rsidP="007D416A">
            <w:r w:rsidRPr="004456F1"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Уругвай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B040D4" w:rsidRDefault="00B040D4" w:rsidP="007D416A">
            <w:r w:rsidRPr="0033397F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679C4">
              <w:rPr>
                <w:rFonts w:cs="Times New Roman"/>
                <w:b/>
              </w:rPr>
              <w:t>Восточно-Средиземноморский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30.01.20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14.02.20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Египет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lang w:val="en-GB"/>
              </w:rPr>
            </w:pPr>
            <w:r w:rsidRPr="00B679C4">
              <w:rPr>
                <w:rFonts w:cs="Times New Roman"/>
                <w:lang w:val="en-GB"/>
              </w:rPr>
              <w:t>19.02.20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21.02.20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Кувейт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lang w:val="en-GB"/>
              </w:rPr>
            </w:pPr>
            <w:r w:rsidRPr="00B679C4">
              <w:rPr>
                <w:rFonts w:cs="Times New Roman"/>
              </w:rPr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Бахрейн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lang w:val="en-GB"/>
              </w:rPr>
            </w:pPr>
            <w:r w:rsidRPr="00B679C4">
              <w:rPr>
                <w:rFonts w:cs="Times New Roman"/>
              </w:rPr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Афганистан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Ирак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26.02.20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Пакистан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Иордания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Тунис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Саудовская Аравия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Морокко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276"/>
          <w:jc w:val="center"/>
        </w:trPr>
        <w:tc>
          <w:tcPr>
            <w:tcW w:w="13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Палестина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  <w:r w:rsidRPr="00B679C4">
              <w:rPr>
                <w:rFonts w:cs="Times New Roman"/>
                <w:b/>
              </w:rPr>
              <w:t>Африканский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jc w:val="center"/>
              <w:rPr>
                <w:rFonts w:cs="Times New Roman"/>
              </w:rPr>
            </w:pPr>
            <w:r w:rsidRPr="00B679C4">
              <w:rPr>
                <w:rFonts w:cs="Times New Roman"/>
              </w:rPr>
              <w:t>25.02.20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Алжир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Нигерия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Сенегал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Камерун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Буркина-Фасо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ДР</w:t>
            </w:r>
            <w:proofErr w:type="gramEnd"/>
            <w:r>
              <w:rPr>
                <w:color w:val="000000"/>
              </w:rPr>
              <w:t xml:space="preserve">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06.03.20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Кот-д’Ивуар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0D4" w:rsidRPr="00E75737" w:rsidRDefault="00B040D4" w:rsidP="007D416A">
            <w:pPr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4403D0">
              <w:rPr>
                <w:rFonts w:cs="Times New Roman"/>
              </w:rPr>
              <w:t>13.02.20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2E4844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4403D0">
              <w:rPr>
                <w:rFonts w:cs="Times New Roman"/>
              </w:rPr>
              <w:t>13.02.20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2E4844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4403D0">
              <w:rPr>
                <w:rFonts w:cs="Times New Roman"/>
              </w:rPr>
              <w:t>13.02.20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Габон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2E4844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4403D0">
              <w:rPr>
                <w:rFonts w:cs="Times New Roman"/>
              </w:rPr>
              <w:t>13.02.20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Эфиопия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2E4844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13.02.20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5638AF" w:rsidRDefault="00B040D4" w:rsidP="007D416A">
            <w:pPr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4403D0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Мавритания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5638AF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4403D0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Эсватини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5638AF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4403D0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5638AF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4403D0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Намибия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5638AF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4403D0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Сейшельские Острова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Default="00B040D4" w:rsidP="007D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5638AF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13.03.20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Гвинейская Республика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BE2C3D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pPr>
              <w:rPr>
                <w:rFonts w:cs="Times New Roman"/>
              </w:rPr>
            </w:pPr>
            <w:r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Экваториальная Гвинея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BE2C3D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B14849"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BE2C3D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B040D4" w:rsidRPr="00B679C4" w:rsidRDefault="00B040D4" w:rsidP="007D41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B679C4" w:rsidRDefault="00B040D4" w:rsidP="007D416A">
            <w:pPr>
              <w:pStyle w:val="a6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B14849">
              <w:rPr>
                <w:rFonts w:cs="Times New Roman"/>
              </w:rPr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0D4" w:rsidRPr="00686179" w:rsidRDefault="00B040D4" w:rsidP="007D4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40D4" w:rsidRDefault="00B040D4" w:rsidP="007D416A">
            <w:r w:rsidRPr="00BE2C3D">
              <w:rPr>
                <w:color w:val="000000"/>
              </w:rPr>
              <w:t>Завоз</w:t>
            </w:r>
          </w:p>
        </w:tc>
      </w:tr>
      <w:tr w:rsidR="00B040D4" w:rsidRPr="00B679C4" w:rsidTr="007D416A">
        <w:trPr>
          <w:jc w:val="center"/>
        </w:trPr>
        <w:tc>
          <w:tcPr>
            <w:tcW w:w="1350" w:type="dxa"/>
            <w:tcBorders>
              <w:top w:val="thickThinLargeGap" w:sz="2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679C4">
              <w:rPr>
                <w:rFonts w:cs="Times New Roman"/>
                <w:b/>
              </w:rPr>
              <w:t>ВСЕГО</w:t>
            </w:r>
          </w:p>
        </w:tc>
        <w:tc>
          <w:tcPr>
            <w:tcW w:w="425" w:type="dxa"/>
            <w:tcBorders>
              <w:top w:val="thickThinLargeGap" w:sz="24" w:space="0" w:color="auto"/>
            </w:tcBorders>
          </w:tcPr>
          <w:p w:rsidR="00B040D4" w:rsidRPr="00B679C4" w:rsidRDefault="00B040D4" w:rsidP="007D416A">
            <w:pPr>
              <w:spacing w:line="276" w:lineRule="auto"/>
              <w:ind w:left="-6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thickThinLargeGap" w:sz="24" w:space="0" w:color="auto"/>
            </w:tcBorders>
          </w:tcPr>
          <w:p w:rsidR="00B040D4" w:rsidRPr="00B679C4" w:rsidRDefault="00B040D4" w:rsidP="007D416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thickThinLargeGap" w:sz="24" w:space="0" w:color="auto"/>
            </w:tcBorders>
          </w:tcPr>
          <w:p w:rsidR="00B040D4" w:rsidRPr="009B0C62" w:rsidRDefault="00B040D4" w:rsidP="007D416A">
            <w:fldSimple w:instr=" =SUM(ABOVE) ">
              <w:r>
                <w:rPr>
                  <w:noProof/>
                </w:rPr>
                <w:t>170281</w:t>
              </w:r>
            </w:fldSimple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B040D4" w:rsidRPr="009B0C62" w:rsidRDefault="00B040D4" w:rsidP="007D416A">
            <w:fldSimple w:instr=" =SUM(ABOVE) ">
              <w:r>
                <w:rPr>
                  <w:noProof/>
                </w:rPr>
                <w:t>13750</w:t>
              </w:r>
            </w:fldSimple>
          </w:p>
        </w:tc>
        <w:tc>
          <w:tcPr>
            <w:tcW w:w="1276" w:type="dxa"/>
            <w:tcBorders>
              <w:top w:val="thickThinLargeGap" w:sz="24" w:space="0" w:color="auto"/>
            </w:tcBorders>
          </w:tcPr>
          <w:p w:rsidR="00B040D4" w:rsidRPr="009B0C62" w:rsidRDefault="00B040D4" w:rsidP="007D416A">
            <w:fldSimple w:instr=" =SUM(ABOVE) ">
              <w:r>
                <w:rPr>
                  <w:noProof/>
                </w:rPr>
                <w:t>6489</w:t>
              </w:r>
            </w:fldSimple>
          </w:p>
        </w:tc>
        <w:tc>
          <w:tcPr>
            <w:tcW w:w="1230" w:type="dxa"/>
            <w:tcBorders>
              <w:top w:val="thickThinLargeGap" w:sz="24" w:space="0" w:color="auto"/>
            </w:tcBorders>
          </w:tcPr>
          <w:p w:rsidR="00B040D4" w:rsidRPr="006A1179" w:rsidRDefault="00B040D4" w:rsidP="007D416A">
            <w:fldSimple w:instr=" =SUM(ABOVE) ">
              <w:r>
                <w:rPr>
                  <w:noProof/>
                </w:rPr>
                <w:t>653</w:t>
              </w:r>
            </w:fldSimple>
          </w:p>
        </w:tc>
        <w:tc>
          <w:tcPr>
            <w:tcW w:w="1230" w:type="dxa"/>
            <w:tcBorders>
              <w:top w:val="thickThinLargeGap" w:sz="24" w:space="0" w:color="auto"/>
            </w:tcBorders>
            <w:vAlign w:val="center"/>
          </w:tcPr>
          <w:p w:rsidR="00B040D4" w:rsidRDefault="00B040D4" w:rsidP="007D416A">
            <w:pPr>
              <w:ind w:left="-138"/>
              <w:jc w:val="center"/>
              <w:rPr>
                <w:color w:val="000000"/>
              </w:rPr>
            </w:pPr>
          </w:p>
        </w:tc>
      </w:tr>
    </w:tbl>
    <w:p w:rsidR="00AA2453" w:rsidRDefault="00AA2453"/>
    <w:sectPr w:rsidR="00AA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1D"/>
    <w:multiLevelType w:val="hybridMultilevel"/>
    <w:tmpl w:val="EF60F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2C34"/>
    <w:multiLevelType w:val="hybridMultilevel"/>
    <w:tmpl w:val="E510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5A78"/>
    <w:multiLevelType w:val="hybridMultilevel"/>
    <w:tmpl w:val="0B96BA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824840"/>
    <w:multiLevelType w:val="hybridMultilevel"/>
    <w:tmpl w:val="0D5851A4"/>
    <w:lvl w:ilvl="0" w:tplc="36301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6E55"/>
    <w:multiLevelType w:val="hybridMultilevel"/>
    <w:tmpl w:val="0E82CD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0B76C6"/>
    <w:multiLevelType w:val="hybridMultilevel"/>
    <w:tmpl w:val="91061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4257E"/>
    <w:multiLevelType w:val="hybridMultilevel"/>
    <w:tmpl w:val="3E7C8C0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E47E6B"/>
    <w:multiLevelType w:val="hybridMultilevel"/>
    <w:tmpl w:val="51A47F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4B2153"/>
    <w:multiLevelType w:val="hybridMultilevel"/>
    <w:tmpl w:val="70B6804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2243FB"/>
    <w:multiLevelType w:val="hybridMultilevel"/>
    <w:tmpl w:val="CA2CADD0"/>
    <w:lvl w:ilvl="0" w:tplc="36301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77499"/>
    <w:multiLevelType w:val="hybridMultilevel"/>
    <w:tmpl w:val="C06C7E96"/>
    <w:lvl w:ilvl="0" w:tplc="36301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C1D1E"/>
    <w:multiLevelType w:val="hybridMultilevel"/>
    <w:tmpl w:val="85D4AAE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0E4570"/>
    <w:multiLevelType w:val="hybridMultilevel"/>
    <w:tmpl w:val="1CD2F47A"/>
    <w:lvl w:ilvl="0" w:tplc="36301C2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B71151"/>
    <w:multiLevelType w:val="hybridMultilevel"/>
    <w:tmpl w:val="08A62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34909"/>
    <w:multiLevelType w:val="hybridMultilevel"/>
    <w:tmpl w:val="639E3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06B54"/>
    <w:multiLevelType w:val="hybridMultilevel"/>
    <w:tmpl w:val="9BE2A97C"/>
    <w:lvl w:ilvl="0" w:tplc="CACEC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FA25BE"/>
    <w:multiLevelType w:val="hybridMultilevel"/>
    <w:tmpl w:val="1EC617F0"/>
    <w:lvl w:ilvl="0" w:tplc="36301C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40A65"/>
    <w:multiLevelType w:val="hybridMultilevel"/>
    <w:tmpl w:val="FD2290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D657D"/>
    <w:multiLevelType w:val="hybridMultilevel"/>
    <w:tmpl w:val="105ACA2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A40D53"/>
    <w:multiLevelType w:val="hybridMultilevel"/>
    <w:tmpl w:val="C95A1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C26BE"/>
    <w:multiLevelType w:val="hybridMultilevel"/>
    <w:tmpl w:val="AB543DD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CC5C6F"/>
    <w:multiLevelType w:val="hybridMultilevel"/>
    <w:tmpl w:val="C1CE6DD2"/>
    <w:lvl w:ilvl="0" w:tplc="36301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16FEA"/>
    <w:multiLevelType w:val="hybridMultilevel"/>
    <w:tmpl w:val="5A04C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C0F5E"/>
    <w:multiLevelType w:val="hybridMultilevel"/>
    <w:tmpl w:val="63D0A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B6C52"/>
    <w:multiLevelType w:val="hybridMultilevel"/>
    <w:tmpl w:val="C0CCC3B8"/>
    <w:lvl w:ilvl="0" w:tplc="36301C2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177149"/>
    <w:multiLevelType w:val="hybridMultilevel"/>
    <w:tmpl w:val="7FAECFDC"/>
    <w:lvl w:ilvl="0" w:tplc="36301C2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1"/>
  </w:num>
  <w:num w:numId="13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12"/>
  </w:num>
  <w:num w:numId="17">
    <w:abstractNumId w:val="24"/>
  </w:num>
  <w:num w:numId="18">
    <w:abstractNumId w:val="6"/>
  </w:num>
  <w:num w:numId="19">
    <w:abstractNumId w:val="0"/>
  </w:num>
  <w:num w:numId="20">
    <w:abstractNumId w:val="19"/>
  </w:num>
  <w:num w:numId="21">
    <w:abstractNumId w:val="2"/>
  </w:num>
  <w:num w:numId="22">
    <w:abstractNumId w:val="11"/>
  </w:num>
  <w:num w:numId="23">
    <w:abstractNumId w:val="15"/>
  </w:num>
  <w:num w:numId="24">
    <w:abstractNumId w:val="14"/>
  </w:num>
  <w:num w:numId="25">
    <w:abstractNumId w:val="23"/>
  </w:num>
  <w:num w:numId="26">
    <w:abstractNumId w:val="22"/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40D4"/>
    <w:rsid w:val="00AA2453"/>
    <w:rsid w:val="00B040D4"/>
    <w:rsid w:val="00BF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0D4"/>
    <w:pPr>
      <w:widowControl w:val="0"/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List Paragraph"/>
    <w:basedOn w:val="a"/>
    <w:uiPriority w:val="34"/>
    <w:qFormat/>
    <w:rsid w:val="00B040D4"/>
    <w:pPr>
      <w:widowControl w:val="0"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B040D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2020-03-17T05:19:00Z</dcterms:created>
  <dcterms:modified xsi:type="dcterms:W3CDTF">2020-03-17T05:26:00Z</dcterms:modified>
</cp:coreProperties>
</file>